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C2" w:rsidRPr="00A51A02" w:rsidRDefault="00EA2EF9" w:rsidP="00DA5827">
      <w:pPr>
        <w:pStyle w:val="IntenseQuote"/>
        <w:jc w:val="center"/>
        <w:rPr>
          <w:rFonts w:ascii="Times New Roman" w:hAnsi="Times New Roman" w:cs="Times New Roman"/>
          <w:sz w:val="28"/>
        </w:rPr>
      </w:pPr>
      <w:r w:rsidRPr="00A51A02">
        <w:rPr>
          <w:rFonts w:ascii="Times New Roman" w:hAnsi="Times New Roman" w:cs="Times New Roman"/>
          <w:sz w:val="28"/>
        </w:rPr>
        <w:t xml:space="preserve">“Thank </w:t>
      </w:r>
      <w:r w:rsidRPr="00A51A02">
        <w:rPr>
          <w:rStyle w:val="IntenseReference"/>
          <w:rFonts w:ascii="Times New Roman" w:hAnsi="Times New Roman" w:cs="Times New Roman"/>
          <w:b/>
          <w:bCs/>
          <w:smallCaps w:val="0"/>
          <w:color w:val="000000" w:themeColor="accent1"/>
          <w:spacing w:val="0"/>
          <w:sz w:val="28"/>
          <w:u w:val="none"/>
        </w:rPr>
        <w:t>You</w:t>
      </w:r>
      <w:r w:rsidRPr="00A51A02">
        <w:rPr>
          <w:rFonts w:ascii="Times New Roman" w:hAnsi="Times New Roman" w:cs="Times New Roman"/>
          <w:sz w:val="28"/>
        </w:rPr>
        <w:t xml:space="preserve"> Ma’am” Narrative Prompt</w:t>
      </w:r>
    </w:p>
    <w:p w:rsidR="00A51A02" w:rsidRPr="00A51A02" w:rsidRDefault="00A51A02" w:rsidP="00DA582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51A02">
        <w:rPr>
          <w:rFonts w:ascii="Times New Roman" w:hAnsi="Times New Roman" w:cs="Times New Roman"/>
          <w:color w:val="000000"/>
          <w:sz w:val="28"/>
          <w:shd w:val="clear" w:color="auto" w:fill="FFFFFF"/>
        </w:rPr>
        <w:t>Write a short narrative that extends the narrative of Langston Hughes' "Thank You, Ma'am" from the bo</w:t>
      </w:r>
      <w:r w:rsidRPr="00A51A0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y's point of view. Focus on </w:t>
      </w:r>
      <w:r w:rsidRPr="00A51A02">
        <w:rPr>
          <w:rFonts w:ascii="Times New Roman" w:hAnsi="Times New Roman" w:cs="Times New Roman"/>
          <w:color w:val="000000"/>
          <w:sz w:val="28"/>
          <w:shd w:val="clear" w:color="auto" w:fill="FFFFFF"/>
        </w:rPr>
        <w:t>how the interaction with Mrs. Luella Bates Washington impacted the boy's perspective on life.</w:t>
      </w:r>
      <w:r w:rsidRPr="00A51A0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DA5827" w:rsidRPr="00A51A02" w:rsidRDefault="00DA5827" w:rsidP="00DA5827">
      <w:pPr>
        <w:rPr>
          <w:rFonts w:ascii="Times New Roman" w:hAnsi="Times New Roman" w:cs="Times New Roman"/>
          <w:sz w:val="28"/>
        </w:rPr>
      </w:pPr>
      <w:r w:rsidRPr="00A51A02">
        <w:rPr>
          <w:rFonts w:ascii="Times New Roman" w:hAnsi="Times New Roman" w:cs="Times New Roman"/>
          <w:sz w:val="28"/>
        </w:rPr>
        <w:t>Be sure to include the following criteria:</w:t>
      </w:r>
    </w:p>
    <w:p w:rsidR="00DA5827" w:rsidRPr="00A51A02" w:rsidRDefault="00DA5827" w:rsidP="00DA5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1A02">
        <w:rPr>
          <w:rFonts w:ascii="Times New Roman" w:hAnsi="Times New Roman" w:cs="Times New Roman"/>
          <w:sz w:val="24"/>
        </w:rPr>
        <w:t xml:space="preserve">At least </w:t>
      </w:r>
      <w:r w:rsidRPr="00A51A02">
        <w:rPr>
          <w:rFonts w:ascii="Times New Roman" w:hAnsi="Times New Roman" w:cs="Times New Roman"/>
          <w:b/>
          <w:sz w:val="24"/>
          <w:u w:val="single"/>
        </w:rPr>
        <w:t>400 words</w:t>
      </w:r>
      <w:r w:rsidRPr="00A51A02">
        <w:rPr>
          <w:rFonts w:ascii="Times New Roman" w:hAnsi="Times New Roman" w:cs="Times New Roman"/>
          <w:sz w:val="24"/>
        </w:rPr>
        <w:t xml:space="preserve"> in length</w:t>
      </w:r>
    </w:p>
    <w:p w:rsidR="001F705A" w:rsidRPr="001F705A" w:rsidRDefault="00DA5827" w:rsidP="001F7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1A02">
        <w:rPr>
          <w:rFonts w:ascii="Times New Roman" w:hAnsi="Times New Roman" w:cs="Times New Roman"/>
          <w:sz w:val="24"/>
        </w:rPr>
        <w:t>3</w:t>
      </w:r>
      <w:r w:rsidRPr="00A51A02">
        <w:rPr>
          <w:rFonts w:ascii="Times New Roman" w:hAnsi="Times New Roman" w:cs="Times New Roman"/>
          <w:sz w:val="24"/>
          <w:vertAlign w:val="superscript"/>
        </w:rPr>
        <w:t>rd</w:t>
      </w:r>
      <w:r w:rsidRPr="00A51A02">
        <w:rPr>
          <w:rFonts w:ascii="Times New Roman" w:hAnsi="Times New Roman" w:cs="Times New Roman"/>
          <w:sz w:val="24"/>
        </w:rPr>
        <w:t xml:space="preserve"> person point of view</w:t>
      </w:r>
    </w:p>
    <w:p w:rsidR="00DA5827" w:rsidRPr="00A51A02" w:rsidRDefault="00DA5827" w:rsidP="00DA5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1A02">
        <w:rPr>
          <w:rFonts w:ascii="Times New Roman" w:hAnsi="Times New Roman" w:cs="Times New Roman"/>
          <w:sz w:val="24"/>
        </w:rPr>
        <w:t>Include dialogue</w:t>
      </w:r>
    </w:p>
    <w:p w:rsidR="00DA5827" w:rsidRPr="00A51A02" w:rsidRDefault="00DA5827" w:rsidP="00DA5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1A02">
        <w:rPr>
          <w:rFonts w:ascii="Times New Roman" w:hAnsi="Times New Roman" w:cs="Times New Roman"/>
          <w:sz w:val="24"/>
        </w:rPr>
        <w:t>Include characterization of the little boy</w:t>
      </w:r>
    </w:p>
    <w:p w:rsidR="00DA5827" w:rsidRPr="00A51A02" w:rsidRDefault="00DA5827" w:rsidP="00DA5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1A02">
        <w:rPr>
          <w:rFonts w:ascii="Times New Roman" w:hAnsi="Times New Roman" w:cs="Times New Roman"/>
          <w:sz w:val="24"/>
        </w:rPr>
        <w:t>Include sensory details</w:t>
      </w:r>
      <w:bookmarkStart w:id="0" w:name="_GoBack"/>
      <w:bookmarkEnd w:id="0"/>
    </w:p>
    <w:p w:rsidR="00DA5827" w:rsidRPr="00DA5827" w:rsidRDefault="00DA5827" w:rsidP="00DA5827"/>
    <w:sectPr w:rsidR="00DA5827" w:rsidRPr="00DA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22E6"/>
    <w:multiLevelType w:val="hybridMultilevel"/>
    <w:tmpl w:val="09E2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9"/>
    <w:rsid w:val="001F705A"/>
    <w:rsid w:val="002844A9"/>
    <w:rsid w:val="009C4FD4"/>
    <w:rsid w:val="00A324E8"/>
    <w:rsid w:val="00A51A02"/>
    <w:rsid w:val="00DA5827"/>
    <w:rsid w:val="00E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C6D4"/>
  <w15:chartTrackingRefBased/>
  <w15:docId w15:val="{331AA01C-16F9-43F5-BD54-25B80F2C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EF9"/>
  </w:style>
  <w:style w:type="paragraph" w:styleId="Heading1">
    <w:name w:val="heading 1"/>
    <w:basedOn w:val="Normal"/>
    <w:next w:val="Normal"/>
    <w:link w:val="Heading1Char"/>
    <w:uiPriority w:val="9"/>
    <w:qFormat/>
    <w:rsid w:val="00EA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E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E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E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EF9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EF9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EF9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EF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EF9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EF9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EF9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EF9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2EF9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B9B9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EF9"/>
    <w:rPr>
      <w:rFonts w:asciiTheme="majorHAnsi" w:eastAsiaTheme="majorEastAsia" w:hAnsiTheme="majorHAnsi" w:cstheme="majorBidi"/>
      <w:color w:val="B9B9B9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EF9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EF9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A2EF9"/>
    <w:rPr>
      <w:b/>
      <w:bCs/>
    </w:rPr>
  </w:style>
  <w:style w:type="character" w:styleId="Emphasis">
    <w:name w:val="Emphasis"/>
    <w:basedOn w:val="DefaultParagraphFont"/>
    <w:uiPriority w:val="20"/>
    <w:qFormat/>
    <w:rsid w:val="00EA2EF9"/>
    <w:rPr>
      <w:i/>
      <w:iCs/>
    </w:rPr>
  </w:style>
  <w:style w:type="paragraph" w:styleId="NoSpacing">
    <w:name w:val="No Spacing"/>
    <w:uiPriority w:val="1"/>
    <w:qFormat/>
    <w:rsid w:val="00EA2E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2E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2E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EF9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EF9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EA2E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2EF9"/>
    <w:rPr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qFormat/>
    <w:rsid w:val="00EA2EF9"/>
    <w:rPr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A2EF9"/>
    <w:rPr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2E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EF9"/>
    <w:pPr>
      <w:outlineLvl w:val="9"/>
    </w:pPr>
  </w:style>
  <w:style w:type="paragraph" w:styleId="ListParagraph">
    <w:name w:val="List Paragraph"/>
    <w:basedOn w:val="Normal"/>
    <w:uiPriority w:val="34"/>
    <w:qFormat/>
    <w:rsid w:val="00DA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000000"/>
      </a:lt1>
      <a:dk2>
        <a:srgbClr val="F8F8F8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Sydney King</cp:lastModifiedBy>
  <cp:revision>2</cp:revision>
  <dcterms:created xsi:type="dcterms:W3CDTF">2018-10-30T17:57:00Z</dcterms:created>
  <dcterms:modified xsi:type="dcterms:W3CDTF">2018-10-31T13:12:00Z</dcterms:modified>
</cp:coreProperties>
</file>