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F14E" w14:textId="073442A5" w:rsidR="00937532" w:rsidRPr="00937532" w:rsidRDefault="00937532" w:rsidP="00937532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</w:rPr>
      </w:pPr>
      <w:r w:rsidRPr="00937532">
        <w:rPr>
          <w:rStyle w:val="normaltextrun"/>
          <w:b/>
          <w:sz w:val="32"/>
        </w:rPr>
        <w:t>Narrative</w:t>
      </w:r>
      <w:r w:rsidR="002B5E88">
        <w:rPr>
          <w:rStyle w:val="normaltextrun"/>
          <w:b/>
          <w:sz w:val="32"/>
        </w:rPr>
        <w:t xml:space="preserve"> Genre</w:t>
      </w:r>
      <w:bookmarkStart w:id="0" w:name="_GoBack"/>
      <w:bookmarkEnd w:id="0"/>
      <w:r w:rsidRPr="00937532">
        <w:rPr>
          <w:rStyle w:val="normaltextrun"/>
          <w:b/>
          <w:sz w:val="32"/>
        </w:rPr>
        <w:t xml:space="preserve"> Outline</w:t>
      </w:r>
      <w:r w:rsidRPr="00937532">
        <w:rPr>
          <w:rStyle w:val="eop"/>
          <w:b/>
          <w:sz w:val="32"/>
        </w:rPr>
        <w:t> </w:t>
      </w:r>
    </w:p>
    <w:p w14:paraId="4854B4A8" w14:textId="5BF8E736" w:rsidR="00937532" w:rsidRDefault="006909BA" w:rsidP="002B5E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Use time as a structure</w:t>
      </w:r>
      <w:r w:rsidR="00937532" w:rsidRPr="00937532">
        <w:rPr>
          <w:rStyle w:val="normaltextrun"/>
        </w:rPr>
        <w:t>.  If you are going to go out of order</w:t>
      </w:r>
      <w:r>
        <w:rPr>
          <w:rStyle w:val="normaltextrun"/>
        </w:rPr>
        <w:t>, drawing out</w:t>
      </w:r>
      <w:r w:rsidR="00937532" w:rsidRPr="00937532">
        <w:rPr>
          <w:rStyle w:val="normaltextrun"/>
        </w:rPr>
        <w:t xml:space="preserve"> a timeline will be benefici</w:t>
      </w:r>
      <w:r>
        <w:rPr>
          <w:rStyle w:val="normaltextrun"/>
        </w:rPr>
        <w:t>al.  Just remember:</w:t>
      </w:r>
      <w:r w:rsidR="00937532" w:rsidRPr="00937532">
        <w:rPr>
          <w:rStyle w:val="normaltextrun"/>
        </w:rPr>
        <w:t xml:space="preserve"> you do n</w:t>
      </w:r>
      <w:r>
        <w:rPr>
          <w:rStyle w:val="normaltextrun"/>
        </w:rPr>
        <w:t>ot have to follow a strict time</w:t>
      </w:r>
      <w:r w:rsidR="00937532" w:rsidRPr="00937532">
        <w:rPr>
          <w:rStyle w:val="normaltextrun"/>
        </w:rPr>
        <w:t>line. </w:t>
      </w:r>
      <w:r w:rsidR="00937532" w:rsidRPr="00937532">
        <w:rPr>
          <w:rStyle w:val="eop"/>
        </w:rPr>
        <w:t> </w:t>
      </w:r>
    </w:p>
    <w:p w14:paraId="76CAF40E" w14:textId="77777777" w:rsidR="002B5E88" w:rsidRPr="002B5E88" w:rsidRDefault="002B5E88" w:rsidP="002B5E88">
      <w:pPr>
        <w:pStyle w:val="paragraph"/>
        <w:spacing w:before="0" w:beforeAutospacing="0" w:after="0" w:afterAutospacing="0"/>
        <w:jc w:val="center"/>
        <w:textAlignment w:val="baseline"/>
        <w:rPr>
          <w:sz w:val="14"/>
        </w:rPr>
      </w:pP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6909BA" w14:paraId="5FAA7E29" w14:textId="77777777" w:rsidTr="002B5E88">
        <w:trPr>
          <w:trHeight w:val="304"/>
        </w:trPr>
        <w:tc>
          <w:tcPr>
            <w:tcW w:w="10233" w:type="dxa"/>
          </w:tcPr>
          <w:p w14:paraId="7FFE73B9" w14:textId="53EEEF45" w:rsidR="006909BA" w:rsidRPr="006909BA" w:rsidRDefault="006909BA" w:rsidP="006909B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BA">
              <w:rPr>
                <w:rFonts w:ascii="Times New Roman" w:hAnsi="Times New Roman" w:cs="Times New Roman"/>
                <w:b/>
                <w:sz w:val="28"/>
                <w:szCs w:val="24"/>
              </w:rPr>
              <w:t>Beginning</w:t>
            </w:r>
          </w:p>
        </w:tc>
      </w:tr>
      <w:tr w:rsidR="006909BA" w14:paraId="429A5B77" w14:textId="77777777" w:rsidTr="002B5E88">
        <w:trPr>
          <w:trHeight w:val="536"/>
        </w:trPr>
        <w:tc>
          <w:tcPr>
            <w:tcW w:w="10233" w:type="dxa"/>
          </w:tcPr>
          <w:p w14:paraId="7B1DFD40" w14:textId="7777777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Hook your reader! Grab their attention! </w:t>
            </w:r>
          </w:p>
          <w:p w14:paraId="2AB6D1C6" w14:textId="01BAECE0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 character, setting, theme, conflict. </w:t>
            </w:r>
          </w:p>
        </w:tc>
      </w:tr>
      <w:tr w:rsidR="006909BA" w14:paraId="2A44768E" w14:textId="77777777" w:rsidTr="002B5E88">
        <w:trPr>
          <w:trHeight w:val="2401"/>
        </w:trPr>
        <w:tc>
          <w:tcPr>
            <w:tcW w:w="10233" w:type="dxa"/>
          </w:tcPr>
          <w:p w14:paraId="39958E48" w14:textId="337A34EB" w:rsidR="002B5E88" w:rsidRDefault="002B5E88" w:rsidP="002B5E88">
            <w:pPr>
              <w:tabs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Character:</w:t>
            </w:r>
          </w:p>
          <w:p w14:paraId="0657C7A9" w14:textId="724CE240" w:rsidR="002B5E88" w:rsidRDefault="002B5E88" w:rsidP="002B5E88">
            <w:pPr>
              <w:tabs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Setting:</w:t>
            </w:r>
          </w:p>
          <w:p w14:paraId="5C51855C" w14:textId="0A90AB03" w:rsidR="002B5E88" w:rsidRDefault="002B5E88" w:rsidP="002B5E88">
            <w:pPr>
              <w:tabs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Theme: </w:t>
            </w:r>
          </w:p>
          <w:p w14:paraId="215633A5" w14:textId="1259D23B" w:rsidR="006909BA" w:rsidRDefault="002B5E88" w:rsidP="002B5E88">
            <w:pPr>
              <w:tabs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Conflict:</w:t>
            </w:r>
          </w:p>
          <w:p w14:paraId="6543A701" w14:textId="1257279B" w:rsidR="006909BA" w:rsidRDefault="002B5E88" w:rsidP="002B5E88">
            <w:pPr>
              <w:tabs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Outline:</w:t>
            </w:r>
          </w:p>
          <w:p w14:paraId="6CBAB598" w14:textId="7777777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3D6B" w14:textId="7777777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0202" w14:textId="47C03D98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3C976" w14:textId="6629AFEF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BA" w14:paraId="4A53A0C6" w14:textId="77777777" w:rsidTr="002B5E88">
        <w:trPr>
          <w:trHeight w:val="304"/>
        </w:trPr>
        <w:tc>
          <w:tcPr>
            <w:tcW w:w="10233" w:type="dxa"/>
          </w:tcPr>
          <w:p w14:paraId="1F84F264" w14:textId="3CAB2F56" w:rsidR="006909BA" w:rsidRPr="006909BA" w:rsidRDefault="006909BA" w:rsidP="006909B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BA">
              <w:rPr>
                <w:rFonts w:ascii="Times New Roman" w:hAnsi="Times New Roman" w:cs="Times New Roman"/>
                <w:b/>
                <w:sz w:val="28"/>
                <w:szCs w:val="24"/>
              </w:rPr>
              <w:t>Middle</w:t>
            </w:r>
          </w:p>
        </w:tc>
      </w:tr>
      <w:tr w:rsidR="006909BA" w14:paraId="404BDD73" w14:textId="77777777" w:rsidTr="002B5E88">
        <w:trPr>
          <w:trHeight w:val="521"/>
        </w:trPr>
        <w:tc>
          <w:tcPr>
            <w:tcW w:w="10233" w:type="dxa"/>
          </w:tcPr>
          <w:p w14:paraId="53A6E57D" w14:textId="7777777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 on to how you began. </w:t>
            </w:r>
          </w:p>
          <w:p w14:paraId="054B997C" w14:textId="605B0AB4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rising action and climax point!</w:t>
            </w:r>
          </w:p>
        </w:tc>
      </w:tr>
      <w:tr w:rsidR="006909BA" w14:paraId="4AA4FF32" w14:textId="77777777" w:rsidTr="002B5E88">
        <w:trPr>
          <w:trHeight w:val="2416"/>
        </w:trPr>
        <w:tc>
          <w:tcPr>
            <w:tcW w:w="10233" w:type="dxa"/>
          </w:tcPr>
          <w:p w14:paraId="0726A3F2" w14:textId="4F327E4B" w:rsidR="002B5E88" w:rsidRDefault="002B5E88" w:rsidP="002B5E88">
            <w:pPr>
              <w:tabs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Rising Action:</w:t>
            </w:r>
          </w:p>
          <w:p w14:paraId="67F9F0A8" w14:textId="4BEED51B" w:rsidR="006909BA" w:rsidRDefault="002B5E88" w:rsidP="002B5E88">
            <w:pPr>
              <w:tabs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Climax:</w:t>
            </w:r>
          </w:p>
          <w:p w14:paraId="5763CE44" w14:textId="595E8710" w:rsidR="006909BA" w:rsidRDefault="002B5E88" w:rsidP="002B5E88">
            <w:pPr>
              <w:tabs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Outline:</w:t>
            </w:r>
          </w:p>
          <w:p w14:paraId="60575929" w14:textId="7777777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3CE1" w14:textId="784215B4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9893" w14:textId="77777777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F5D6" w14:textId="684F5D6E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8F0D" w14:textId="3338B50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4F7B" w14:textId="64E831E3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BA" w14:paraId="21843BBB" w14:textId="77777777" w:rsidTr="002B5E88">
        <w:trPr>
          <w:trHeight w:val="304"/>
        </w:trPr>
        <w:tc>
          <w:tcPr>
            <w:tcW w:w="10233" w:type="dxa"/>
          </w:tcPr>
          <w:p w14:paraId="36DEEF04" w14:textId="67D69BC0" w:rsidR="006909BA" w:rsidRPr="006909BA" w:rsidRDefault="006909BA" w:rsidP="006909B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BA">
              <w:rPr>
                <w:rFonts w:ascii="Times New Roman" w:hAnsi="Times New Roman" w:cs="Times New Roman"/>
                <w:b/>
                <w:sz w:val="28"/>
                <w:szCs w:val="24"/>
              </w:rPr>
              <w:t>End</w:t>
            </w:r>
          </w:p>
        </w:tc>
      </w:tr>
      <w:tr w:rsidR="006909BA" w14:paraId="7AC1CA2C" w14:textId="77777777" w:rsidTr="002B5E88">
        <w:trPr>
          <w:trHeight w:val="521"/>
        </w:trPr>
        <w:tc>
          <w:tcPr>
            <w:tcW w:w="10233" w:type="dxa"/>
          </w:tcPr>
          <w:p w14:paraId="49BBF94F" w14:textId="7777777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strong! </w:t>
            </w:r>
          </w:p>
          <w:p w14:paraId="68F42F27" w14:textId="39DED3A3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 everything up neatly—no cliffhangers!</w:t>
            </w:r>
          </w:p>
        </w:tc>
      </w:tr>
      <w:tr w:rsidR="006909BA" w14:paraId="5DD6EA58" w14:textId="77777777" w:rsidTr="002B5E88">
        <w:trPr>
          <w:trHeight w:val="2401"/>
        </w:trPr>
        <w:tc>
          <w:tcPr>
            <w:tcW w:w="10233" w:type="dxa"/>
          </w:tcPr>
          <w:p w14:paraId="70FD38C5" w14:textId="3915D94E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Outline:</w:t>
            </w:r>
          </w:p>
          <w:p w14:paraId="3A3072DA" w14:textId="7777777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C73C" w14:textId="77777777" w:rsidR="006909BA" w:rsidRDefault="006909BA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4B4F0" w14:textId="77777777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5927" w14:textId="77777777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61E5" w14:textId="77777777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1A79" w14:textId="77777777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7C78" w14:textId="77777777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3769" w14:textId="77777777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66C4" w14:textId="77777777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F8E67" w14:textId="27A2ABA8" w:rsidR="002B5E88" w:rsidRDefault="002B5E88" w:rsidP="0093753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92549" w14:textId="77777777" w:rsidR="00937532" w:rsidRPr="00937532" w:rsidRDefault="00937532" w:rsidP="0093753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sectPr w:rsidR="00937532" w:rsidRPr="0093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47"/>
    <w:rsid w:val="001B7D11"/>
    <w:rsid w:val="002B5E88"/>
    <w:rsid w:val="005A2362"/>
    <w:rsid w:val="006909BA"/>
    <w:rsid w:val="00826647"/>
    <w:rsid w:val="00855CE6"/>
    <w:rsid w:val="00910963"/>
    <w:rsid w:val="00937532"/>
    <w:rsid w:val="00D007E8"/>
    <w:rsid w:val="00D85FF0"/>
    <w:rsid w:val="00DF781C"/>
    <w:rsid w:val="68B7F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9E1E"/>
  <w15:chartTrackingRefBased/>
  <w15:docId w15:val="{7545232A-D987-4A85-91B6-7F8D36B3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3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532"/>
  </w:style>
  <w:style w:type="character" w:customStyle="1" w:styleId="eop">
    <w:name w:val="eop"/>
    <w:basedOn w:val="DefaultParagraphFont"/>
    <w:rsid w:val="00937532"/>
  </w:style>
  <w:style w:type="paragraph" w:styleId="ListParagraph">
    <w:name w:val="List Paragraph"/>
    <w:basedOn w:val="Normal"/>
    <w:uiPriority w:val="34"/>
    <w:qFormat/>
    <w:rsid w:val="00D0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Kirkpatrick</dc:creator>
  <cp:keywords/>
  <dc:description/>
  <cp:lastModifiedBy>Sydney King</cp:lastModifiedBy>
  <cp:revision>2</cp:revision>
  <dcterms:created xsi:type="dcterms:W3CDTF">2019-04-24T14:09:00Z</dcterms:created>
  <dcterms:modified xsi:type="dcterms:W3CDTF">2019-04-24T14:09:00Z</dcterms:modified>
</cp:coreProperties>
</file>