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014A35C" w14:paraId="2C078E63" wp14:noSpellErr="1" wp14:textId="106F2CB6">
      <w:pPr>
        <w:jc w:val="center"/>
        <w:rPr>
          <w:sz w:val="40"/>
          <w:szCs w:val="40"/>
        </w:rPr>
      </w:pPr>
      <w:bookmarkStart w:name="_GoBack" w:id="0"/>
      <w:bookmarkEnd w:id="0"/>
      <w:r w:rsidRPr="0014A35C" w:rsidR="0014A35C">
        <w:rPr>
          <w:sz w:val="36"/>
          <w:szCs w:val="36"/>
        </w:rPr>
        <w:t>How to Write a Counterargument</w:t>
      </w:r>
    </w:p>
    <w:p w:rsidR="2435B5A5" w:rsidP="2435B5A5" w:rsidRDefault="2435B5A5" w14:noSpellErr="1" w14:paraId="3DBF542A" w14:textId="0135FCA4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2435B5A5" w:rsidR="2435B5A5">
        <w:rPr>
          <w:b w:val="1"/>
          <w:bCs w:val="1"/>
          <w:sz w:val="28"/>
          <w:szCs w:val="28"/>
        </w:rPr>
        <w:t>Topic Sentence</w:t>
      </w:r>
      <w:r w:rsidRPr="2435B5A5" w:rsidR="2435B5A5">
        <w:rPr>
          <w:b w:val="1"/>
          <w:bCs w:val="1"/>
          <w:sz w:val="28"/>
          <w:szCs w:val="28"/>
        </w:rPr>
        <w:t>:</w:t>
      </w:r>
      <w:r w:rsidRPr="2435B5A5" w:rsidR="2435B5A5">
        <w:rPr>
          <w:sz w:val="28"/>
          <w:szCs w:val="28"/>
        </w:rPr>
        <w:t xml:space="preserve"> </w:t>
      </w:r>
      <w:r w:rsidRPr="2435B5A5" w:rsidR="2435B5A5">
        <w:rPr>
          <w:sz w:val="28"/>
          <w:szCs w:val="28"/>
        </w:rPr>
        <w:t>This is where you point out that not everyone agrees with you!</w:t>
      </w:r>
    </w:p>
    <w:p w:rsidR="0014A35C" w:rsidP="2435B5A5" w:rsidRDefault="0014A35C" w14:paraId="68E7AFB4" w14:noSpellErr="1" w14:textId="17E0E366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 w:rsidRPr="2435B5A5" w:rsidR="2435B5A5">
        <w:rPr>
          <w:sz w:val="28"/>
          <w:szCs w:val="28"/>
        </w:rPr>
        <w:t xml:space="preserve">“While many agree with </w:t>
      </w:r>
      <w:r w:rsidRPr="2435B5A5" w:rsidR="2435B5A5">
        <w:rPr>
          <w:sz w:val="28"/>
          <w:szCs w:val="28"/>
        </w:rPr>
        <w:t>[</w:t>
      </w:r>
      <w:r w:rsidRPr="2435B5A5" w:rsidR="2435B5A5">
        <w:rPr>
          <w:sz w:val="28"/>
          <w:szCs w:val="28"/>
        </w:rPr>
        <w:t>claim</w:t>
      </w:r>
      <w:r w:rsidRPr="2435B5A5" w:rsidR="2435B5A5">
        <w:rPr>
          <w:sz w:val="28"/>
          <w:szCs w:val="28"/>
        </w:rPr>
        <w:t>]</w:t>
      </w:r>
      <w:r w:rsidRPr="2435B5A5" w:rsidR="2435B5A5">
        <w:rPr>
          <w:sz w:val="28"/>
          <w:szCs w:val="28"/>
        </w:rPr>
        <w:t xml:space="preserve">, some people disagree because </w:t>
      </w:r>
      <w:r w:rsidRPr="2435B5A5" w:rsidR="2435B5A5">
        <w:rPr>
          <w:sz w:val="28"/>
          <w:szCs w:val="28"/>
        </w:rPr>
        <w:t>[</w:t>
      </w:r>
      <w:r w:rsidRPr="2435B5A5" w:rsidR="2435B5A5">
        <w:rPr>
          <w:sz w:val="28"/>
          <w:szCs w:val="28"/>
        </w:rPr>
        <w:t>counterargument</w:t>
      </w:r>
      <w:r w:rsidRPr="2435B5A5" w:rsidR="2435B5A5">
        <w:rPr>
          <w:sz w:val="28"/>
          <w:szCs w:val="28"/>
        </w:rPr>
        <w:t>]</w:t>
      </w:r>
      <w:r w:rsidRPr="2435B5A5" w:rsidR="2435B5A5">
        <w:rPr>
          <w:sz w:val="28"/>
          <w:szCs w:val="28"/>
        </w:rPr>
        <w:t>.</w:t>
      </w:r>
    </w:p>
    <w:p w:rsidR="0014A35C" w:rsidP="2435B5A5" w:rsidRDefault="0014A35C" w14:paraId="2A3066EB" w14:noSpellErr="1" w14:textId="40A0F113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2435B5A5" w:rsidR="2435B5A5">
        <w:rPr>
          <w:b w:val="1"/>
          <w:bCs w:val="1"/>
          <w:sz w:val="28"/>
          <w:szCs w:val="28"/>
        </w:rPr>
        <w:t>Authorization</w:t>
      </w:r>
      <w:r w:rsidRPr="2435B5A5" w:rsidR="2435B5A5">
        <w:rPr>
          <w:b w:val="1"/>
          <w:bCs w:val="1"/>
          <w:sz w:val="28"/>
          <w:szCs w:val="28"/>
        </w:rPr>
        <w:t>:</w:t>
      </w:r>
    </w:p>
    <w:p w:rsidR="0014A35C" w:rsidP="0014A35C" w:rsidRDefault="0014A35C" w14:noSpellErr="1" w14:paraId="24255287" w14:textId="52D98DF8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 w:rsidRPr="2435B5A5" w:rsidR="2435B5A5">
        <w:rPr>
          <w:sz w:val="28"/>
          <w:szCs w:val="28"/>
        </w:rPr>
        <w:t xml:space="preserve">In the “Article Title” by Author’s Name of </w:t>
      </w:r>
      <w:r w:rsidRPr="2435B5A5" w:rsidR="2435B5A5">
        <w:rPr>
          <w:i w:val="1"/>
          <w:iCs w:val="1"/>
          <w:sz w:val="28"/>
          <w:szCs w:val="28"/>
        </w:rPr>
        <w:t>Publication</w:t>
      </w:r>
      <w:r w:rsidRPr="2435B5A5" w:rsidR="2435B5A5">
        <w:rPr>
          <w:i w:val="0"/>
          <w:iCs w:val="0"/>
          <w:sz w:val="28"/>
          <w:szCs w:val="28"/>
        </w:rPr>
        <w:t>, the author shows...</w:t>
      </w:r>
    </w:p>
    <w:p w:rsidR="0014A35C" w:rsidP="2435B5A5" w:rsidRDefault="0014A35C" w14:paraId="603CAE27" w14:noSpellErr="1" w14:textId="4979F2A0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2435B5A5" w:rsidR="2435B5A5">
        <w:rPr>
          <w:b w:val="1"/>
          <w:bCs w:val="1"/>
          <w:i w:val="0"/>
          <w:iCs w:val="0"/>
          <w:sz w:val="28"/>
          <w:szCs w:val="28"/>
        </w:rPr>
        <w:t>Evidence</w:t>
      </w:r>
      <w:r w:rsidRPr="2435B5A5" w:rsidR="2435B5A5">
        <w:rPr>
          <w:b w:val="1"/>
          <w:bCs w:val="1"/>
          <w:i w:val="0"/>
          <w:iCs w:val="0"/>
          <w:sz w:val="28"/>
          <w:szCs w:val="28"/>
        </w:rPr>
        <w:t xml:space="preserve">: </w:t>
      </w:r>
      <w:r w:rsidRPr="2435B5A5" w:rsidR="2435B5A5">
        <w:rPr>
          <w:b w:val="0"/>
          <w:bCs w:val="0"/>
          <w:i w:val="0"/>
          <w:iCs w:val="0"/>
          <w:sz w:val="28"/>
          <w:szCs w:val="28"/>
        </w:rPr>
        <w:t>This evidence supports the other side.</w:t>
      </w:r>
    </w:p>
    <w:p w:rsidR="0014A35C" w:rsidP="2435B5A5" w:rsidRDefault="0014A35C" w14:paraId="47B48FDE" w14:noSpellErr="1" w14:textId="2950F506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 w:rsidRPr="2435B5A5" w:rsidR="2435B5A5">
        <w:rPr>
          <w:i w:val="0"/>
          <w:iCs w:val="0"/>
          <w:sz w:val="28"/>
          <w:szCs w:val="28"/>
        </w:rPr>
        <w:t>Provide</w:t>
      </w:r>
      <w:r w:rsidRPr="2435B5A5" w:rsidR="2435B5A5">
        <w:rPr>
          <w:i w:val="0"/>
          <w:iCs w:val="0"/>
          <w:sz w:val="28"/>
          <w:szCs w:val="28"/>
        </w:rPr>
        <w:t xml:space="preserve"> a direct quote from </w:t>
      </w:r>
      <w:r w:rsidRPr="2435B5A5" w:rsidR="2435B5A5">
        <w:rPr>
          <w:i w:val="0"/>
          <w:iCs w:val="0"/>
          <w:sz w:val="28"/>
          <w:szCs w:val="28"/>
        </w:rPr>
        <w:t>a text or paraphrase an important fact.</w:t>
      </w:r>
    </w:p>
    <w:p w:rsidR="0014A35C" w:rsidP="2435B5A5" w:rsidRDefault="0014A35C" w14:paraId="57C3F429" w14:noSpellErr="1" w14:textId="6D204F77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2435B5A5" w:rsidR="2435B5A5">
        <w:rPr>
          <w:b w:val="1"/>
          <w:bCs w:val="1"/>
          <w:i w:val="0"/>
          <w:iCs w:val="0"/>
          <w:sz w:val="28"/>
          <w:szCs w:val="28"/>
        </w:rPr>
        <w:t>Explanation</w:t>
      </w:r>
      <w:r w:rsidRPr="2435B5A5" w:rsidR="2435B5A5">
        <w:rPr>
          <w:b w:val="1"/>
          <w:bCs w:val="1"/>
          <w:i w:val="0"/>
          <w:iCs w:val="0"/>
          <w:sz w:val="28"/>
          <w:szCs w:val="28"/>
        </w:rPr>
        <w:t>:</w:t>
      </w:r>
      <w:r w:rsidRPr="2435B5A5" w:rsidR="2435B5A5">
        <w:rPr>
          <w:i w:val="0"/>
          <w:iCs w:val="0"/>
          <w:sz w:val="28"/>
          <w:szCs w:val="28"/>
        </w:rPr>
        <w:t xml:space="preserve"> </w:t>
      </w:r>
      <w:r w:rsidRPr="2435B5A5" w:rsidR="2435B5A5">
        <w:rPr>
          <w:i w:val="0"/>
          <w:iCs w:val="0"/>
          <w:sz w:val="28"/>
          <w:szCs w:val="28"/>
        </w:rPr>
        <w:t xml:space="preserve">Explain why the other side has a </w:t>
      </w:r>
      <w:r w:rsidRPr="2435B5A5" w:rsidR="2435B5A5">
        <w:rPr>
          <w:i w:val="0"/>
          <w:iCs w:val="0"/>
          <w:sz w:val="28"/>
          <w:szCs w:val="28"/>
        </w:rPr>
        <w:t xml:space="preserve">valid </w:t>
      </w:r>
      <w:r w:rsidRPr="2435B5A5" w:rsidR="2435B5A5">
        <w:rPr>
          <w:i w:val="0"/>
          <w:iCs w:val="0"/>
          <w:sz w:val="28"/>
          <w:szCs w:val="28"/>
        </w:rPr>
        <w:t>point in the first half of your explanation.</w:t>
      </w:r>
    </w:p>
    <w:p w:rsidR="0014A35C" w:rsidP="2435B5A5" w:rsidRDefault="0014A35C" w14:paraId="22DA9D7E" w14:noSpellErr="1" w14:textId="6D945821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2435B5A5" w:rsidR="2435B5A5">
        <w:rPr>
          <w:b w:val="1"/>
          <w:bCs w:val="1"/>
          <w:i w:val="0"/>
          <w:iCs w:val="0"/>
          <w:sz w:val="28"/>
          <w:szCs w:val="28"/>
        </w:rPr>
        <w:t>Explanation</w:t>
      </w:r>
      <w:r w:rsidRPr="2435B5A5" w:rsidR="2435B5A5">
        <w:rPr>
          <w:b w:val="1"/>
          <w:bCs w:val="1"/>
          <w:i w:val="0"/>
          <w:iCs w:val="0"/>
          <w:sz w:val="28"/>
          <w:szCs w:val="28"/>
        </w:rPr>
        <w:t>:</w:t>
      </w:r>
      <w:r w:rsidRPr="2435B5A5" w:rsidR="2435B5A5">
        <w:rPr>
          <w:i w:val="0"/>
          <w:iCs w:val="0"/>
          <w:sz w:val="28"/>
          <w:szCs w:val="28"/>
        </w:rPr>
        <w:t xml:space="preserve"> </w:t>
      </w:r>
      <w:r w:rsidRPr="2435B5A5" w:rsidR="2435B5A5">
        <w:rPr>
          <w:i w:val="0"/>
          <w:iCs w:val="0"/>
          <w:sz w:val="28"/>
          <w:szCs w:val="28"/>
        </w:rPr>
        <w:t xml:space="preserve">Explain why </w:t>
      </w:r>
      <w:r w:rsidRPr="2435B5A5" w:rsidR="2435B5A5">
        <w:rPr>
          <w:i w:val="0"/>
          <w:iCs w:val="0"/>
          <w:sz w:val="28"/>
          <w:szCs w:val="28"/>
        </w:rPr>
        <w:t xml:space="preserve">your claim is better </w:t>
      </w:r>
      <w:r w:rsidRPr="2435B5A5" w:rsidR="2435B5A5">
        <w:rPr>
          <w:i w:val="0"/>
          <w:iCs w:val="0"/>
          <w:sz w:val="28"/>
          <w:szCs w:val="28"/>
        </w:rPr>
        <w:t xml:space="preserve">in the second half of your </w:t>
      </w:r>
      <w:r w:rsidRPr="2435B5A5" w:rsidR="2435B5A5">
        <w:rPr>
          <w:i w:val="0"/>
          <w:iCs w:val="0"/>
          <w:sz w:val="28"/>
          <w:szCs w:val="28"/>
        </w:rPr>
        <w:t>explanation.</w:t>
      </w:r>
    </w:p>
    <w:p w:rsidR="0014A35C" w:rsidP="2435B5A5" w:rsidRDefault="0014A35C" w14:paraId="6712700E" w14:textId="49C3B271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2435B5A5" w:rsidR="2435B5A5">
        <w:rPr>
          <w:b w:val="1"/>
          <w:bCs w:val="1"/>
          <w:i w:val="0"/>
          <w:iCs w:val="0"/>
          <w:sz w:val="28"/>
          <w:szCs w:val="28"/>
        </w:rPr>
        <w:t>Summary Sentence</w:t>
      </w:r>
      <w:r w:rsidRPr="2435B5A5" w:rsidR="2435B5A5">
        <w:rPr>
          <w:b w:val="1"/>
          <w:bCs w:val="1"/>
          <w:i w:val="0"/>
          <w:iCs w:val="0"/>
          <w:sz w:val="28"/>
          <w:szCs w:val="28"/>
        </w:rPr>
        <w:t xml:space="preserve">: </w:t>
      </w:r>
      <w:r w:rsidRPr="2435B5A5" w:rsidR="2435B5A5">
        <w:rPr>
          <w:i w:val="0"/>
          <w:iCs w:val="0"/>
          <w:sz w:val="28"/>
          <w:szCs w:val="28"/>
        </w:rPr>
        <w:t>Wrap up the paragraph with a summary sentence or two</w:t>
      </w:r>
      <w:r w:rsidRPr="2435B5A5" w:rsidR="2435B5A5">
        <w:rPr>
          <w:i w:val="0"/>
          <w:iCs w:val="0"/>
          <w:sz w:val="28"/>
          <w:szCs w:val="28"/>
        </w:rPr>
        <w:t xml:space="preserve">. Don’t </w:t>
      </w:r>
      <w:r w:rsidRPr="2435B5A5" w:rsidR="2435B5A5">
        <w:rPr>
          <w:i w:val="0"/>
          <w:iCs w:val="0"/>
          <w:sz w:val="28"/>
          <w:szCs w:val="28"/>
        </w:rPr>
        <w:t>repeat yourself!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/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/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E10D7B6"/>
  <w15:docId w15:val="{f9f72ad8-1555-4b7c-afac-d50988792ca2}"/>
  <w:rsids>
    <w:rsidRoot w:val="202384FE"/>
    <w:rsid w:val="0014A35C"/>
    <w:rsid w:val="202384FE"/>
    <w:rsid w:val="2435B5A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f44f4f215234b9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2018-10-23T13:11:15.8851782Z</dcterms:created>
  <dcterms:modified xsi:type="dcterms:W3CDTF">2018-10-25T12:47:39.8596889Z</dcterms:modified>
  <dc:creator>Sydney King</dc:creator>
  <lastModifiedBy>Dustin Allen</lastModifiedBy>
</coreProperties>
</file>