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4C45D" w14:textId="4B2E79D3" w:rsidR="00BF60BE" w:rsidRDefault="00BF60BE" w:rsidP="00BF60BE">
      <w:pPr>
        <w:spacing w:line="480" w:lineRule="auto"/>
        <w:jc w:val="center"/>
      </w:pPr>
      <w:r>
        <w:t>Freshwater Crisis Student Essay #5</w:t>
      </w:r>
      <w:bookmarkStart w:id="0" w:name="_GoBack"/>
      <w:bookmarkEnd w:id="0"/>
    </w:p>
    <w:p w14:paraId="3E7645D0" w14:textId="77777777" w:rsidR="00BF60BE" w:rsidRDefault="00BF60BE" w:rsidP="7C0490C8">
      <w:pPr>
        <w:spacing w:line="480" w:lineRule="auto"/>
        <w:ind w:firstLine="720"/>
      </w:pPr>
    </w:p>
    <w:p w14:paraId="2C078E63" w14:textId="25930432" w:rsidR="00A0656A" w:rsidRDefault="7C0490C8" w:rsidP="7C0490C8">
      <w:pPr>
        <w:spacing w:line="480" w:lineRule="auto"/>
        <w:ind w:firstLine="720"/>
      </w:pPr>
      <w:r>
        <w:t xml:space="preserve">Water is a very importance source and almost everything relys on it, but vital clean water is only 1% of the world’s water. Safe sanitation is what people are lacking and it can cause harm. Also, families are affected with their children being killed. In “Beyond Thirst: The Global Water Crisis” by Kathiann M. Kowalski of Cobblestone Publishing, the author talks about problems with providing clean water to everyone proving that water is very valuable and we need to be more mindful of this. </w:t>
      </w:r>
    </w:p>
    <w:p w14:paraId="47B0A81A" w14:textId="7F06C3E5" w:rsidR="7C0490C8" w:rsidRDefault="7C0490C8" w:rsidP="7C0490C8">
      <w:pPr>
        <w:spacing w:line="480" w:lineRule="auto"/>
        <w:ind w:firstLine="720"/>
      </w:pPr>
      <w:r>
        <w:t>Around 2.6 billion people lack safe sanitation all around the world. In the article, “Beyond Thirst: The Global Water Crisis” by Kathiann M. Kowalski of Cobblestone Publishing it states, “More than a third – roughly 2.6 billion people – lack safe sanitation. Left unchecked, the crisis will only worsen.” This is showing how all around the world people are drinking contaminated water and harming themselves uncontrollably. Therefore, many people are limited to contaminated water and without help, the crisis will only get worse.</w:t>
      </w:r>
    </w:p>
    <w:p w14:paraId="12F5A9F6" w14:textId="501CEF11" w:rsidR="7C0490C8" w:rsidRDefault="7C0490C8" w:rsidP="7C0490C8">
      <w:pPr>
        <w:spacing w:line="480" w:lineRule="auto"/>
        <w:ind w:firstLine="720"/>
      </w:pPr>
      <w:r>
        <w:t xml:space="preserve">Contaminated water affects families everywhere with around 1.8 million children being killed because of bacteria. The article, “Beyond Thirst: The Global Water Crisis” by Kathiann M. Kowalski of Cobblestone Publishing states, “Contaminated water kills 1.8 million children every year with diarrhea.” This shows how lives have been lost and families hurt all because of dirty water. In conclusion, families are not only being harmed but losing their loved ones. </w:t>
      </w:r>
    </w:p>
    <w:p w14:paraId="28BE0744" w14:textId="6218B941" w:rsidR="7C0490C8" w:rsidRDefault="7C0490C8" w:rsidP="7C0490C8">
      <w:pPr>
        <w:spacing w:line="480" w:lineRule="auto"/>
        <w:ind w:firstLine="720"/>
      </w:pPr>
      <w:r>
        <w:t>The article “Beyond Thirst: The Global Water Crisis” by Kathiann M. Kowalski of Cobblestone Publishing talks about the problems of people limited to dirty, contaminated water, proving that we need to be more mindful on other people’s situations. The society needs to hear about this because there are ways to help. Speaking up to a public official is one way. Also, properly disposing of garbage is another rway. To conclude, contaminated water is a big problem worldwide, but there are ways to help.</w:t>
      </w:r>
    </w:p>
    <w:sectPr w:rsidR="7C049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CC667"/>
    <w:rsid w:val="00A0656A"/>
    <w:rsid w:val="00BF60BE"/>
    <w:rsid w:val="2A5CC667"/>
    <w:rsid w:val="7C049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191F"/>
  <w15:chartTrackingRefBased/>
  <w15:docId w15:val="{B26F52A9-3F13-4F2D-ABEC-4113F758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King</dc:creator>
  <cp:keywords/>
  <dc:description/>
  <cp:lastModifiedBy>Dustin Allen</cp:lastModifiedBy>
  <cp:revision>2</cp:revision>
  <dcterms:created xsi:type="dcterms:W3CDTF">2018-12-03T18:45:00Z</dcterms:created>
  <dcterms:modified xsi:type="dcterms:W3CDTF">2018-12-03T21:10:00Z</dcterms:modified>
</cp:coreProperties>
</file>